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662" w:rsidRDefault="00250241">
      <w:r>
        <w:t xml:space="preserve">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50241" w:rsidTr="00250241">
        <w:tc>
          <w:tcPr>
            <w:tcW w:w="4247" w:type="dxa"/>
          </w:tcPr>
          <w:p w:rsidR="00250241" w:rsidRDefault="00250241">
            <w:r>
              <w:t xml:space="preserve">Propósito de la clase: </w:t>
            </w:r>
          </w:p>
          <w:p w:rsidR="00250241" w:rsidRDefault="00250241" w:rsidP="00250241">
            <w:pPr>
              <w:pStyle w:val="Prrafodelista"/>
              <w:numPr>
                <w:ilvl w:val="0"/>
                <w:numId w:val="2"/>
              </w:numPr>
            </w:pPr>
            <w:r>
              <w:t xml:space="preserve">Escribir una historia con coherencia y cohesión. </w:t>
            </w:r>
          </w:p>
        </w:tc>
        <w:tc>
          <w:tcPr>
            <w:tcW w:w="4247" w:type="dxa"/>
          </w:tcPr>
          <w:p w:rsidR="00250241" w:rsidRDefault="00250241">
            <w:r>
              <w:t xml:space="preserve">Contenidos: 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Producir textos de manera colectiva haciendo reflexiones e las prácticas del lenguaje</w:t>
            </w:r>
            <w:r>
              <w:t>.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Planificar los episodios(introducción-nudo-desenlace)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Respetar y tomar ideas de otros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Incluir palabras y expresiones pertinentes</w:t>
            </w:r>
            <w:r>
              <w:t>.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Evitar repeticiones</w:t>
            </w:r>
            <w:r>
              <w:t>.</w:t>
            </w:r>
          </w:p>
          <w:p w:rsidR="00250241" w:rsidRPr="007640CA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Considerar distintos conectores temporales</w:t>
            </w:r>
            <w:r>
              <w:t>.</w:t>
            </w:r>
          </w:p>
          <w:p w:rsidR="00250241" w:rsidRDefault="00250241" w:rsidP="00250241">
            <w:pPr>
              <w:pStyle w:val="Prrafodelista"/>
              <w:numPr>
                <w:ilvl w:val="0"/>
                <w:numId w:val="1"/>
              </w:numPr>
              <w:pBdr>
                <w:bottom w:val="single" w:sz="4" w:space="1" w:color="auto"/>
              </w:pBdr>
            </w:pPr>
            <w:r w:rsidRPr="007640CA">
              <w:t>Resolver problemas que impliquen usar puntos, comas, dos puntos, rayas, signos de interrogación y exclamación, punto final</w:t>
            </w:r>
            <w:r>
              <w:t>.</w:t>
            </w:r>
          </w:p>
        </w:tc>
      </w:tr>
    </w:tbl>
    <w:p w:rsidR="00250241" w:rsidRDefault="00250241">
      <w:r>
        <w:t xml:space="preserve"> Clase en zoom:</w:t>
      </w:r>
    </w:p>
    <w:p w:rsidR="00250241" w:rsidRDefault="00250241">
      <w:r>
        <w:t xml:space="preserve">Ponemos en juego nuestra imaginación para armar una linda historia. </w:t>
      </w:r>
    </w:p>
    <w:p w:rsidR="00250241" w:rsidRDefault="00250241" w:rsidP="003D73B8">
      <w:pPr>
        <w:jc w:val="center"/>
      </w:pPr>
      <w:r>
        <w:rPr>
          <w:noProof/>
          <w:lang w:eastAsia="es-AR"/>
        </w:rPr>
        <w:drawing>
          <wp:inline distT="0" distB="0" distL="0" distR="0" wp14:anchorId="0A3FEAEC" wp14:editId="586FD7F9">
            <wp:extent cx="3700320" cy="2371725"/>
            <wp:effectExtent l="0" t="0" r="0" b="0"/>
            <wp:docPr id="2" name="Imagen 2" descr="Niño apareciendo de un libro. concepto de lectura de libros como una  aventura. niños imaginación, cuentos, historias, descubrimientos.  literatura infantil colorida portada del libro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apareciendo de un libro. concepto de lectura de libros como una  aventura. niños imaginación, cuentos, historias, descubrimientos.  literatura infantil colorida portada del libro. | Vector Premi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25" cy="23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Default="00E03A8D"/>
    <w:p w:rsidR="00E03A8D" w:rsidRDefault="00E03A8D">
      <w:r>
        <w:t xml:space="preserve">Hoy comenzaremos a utilizar algunos conectores temporales para contar historias. </w:t>
      </w:r>
    </w:p>
    <w:p w:rsidR="00E03A8D" w:rsidRDefault="00200A08">
      <w:r>
        <w:t>Veamos cuá</w:t>
      </w:r>
      <w:r w:rsidR="00E03A8D">
        <w:t xml:space="preserve">les son: </w:t>
      </w:r>
      <w:bookmarkStart w:id="0" w:name="_GoBack"/>
      <w:bookmarkEnd w:id="0"/>
    </w:p>
    <w:p w:rsidR="00E03A8D" w:rsidRDefault="00E03A8D" w:rsidP="003D73B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371975" cy="1006379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82" cy="10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Default="00E03A8D">
      <w:r>
        <w:t xml:space="preserve">Para comenzar una historia podemos utilizar las siguientes frases: </w:t>
      </w:r>
    </w:p>
    <w:p w:rsidR="00E03A8D" w:rsidRDefault="00E03A8D" w:rsidP="003D73B8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4181475" cy="16025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68" cy="16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Default="00E03A8D">
      <w:r>
        <w:t xml:space="preserve">Para el nudo usaremos algunas de las siguientes frases: </w:t>
      </w:r>
    </w:p>
    <w:p w:rsidR="00E03A8D" w:rsidRDefault="00E03A8D" w:rsidP="003D73B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428836" cy="1304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85" cy="13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Default="00E03A8D">
      <w:r>
        <w:t xml:space="preserve">Y para el final tenemos otras frases: </w:t>
      </w:r>
    </w:p>
    <w:p w:rsidR="00E03A8D" w:rsidRDefault="00E03A8D" w:rsidP="003D73B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867275" cy="206880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09" cy="207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Pr="003D73B8" w:rsidRDefault="00E03A8D">
      <w:pPr>
        <w:rPr>
          <w:b/>
        </w:rPr>
      </w:pPr>
      <w:r w:rsidRPr="003D73B8">
        <w:rPr>
          <w:b/>
        </w:rPr>
        <w:t>¿ARMAMOS UNA HISTORIA JUNTOS?</w:t>
      </w:r>
    </w:p>
    <w:p w:rsidR="00170000" w:rsidRDefault="00170000"/>
    <w:p w:rsidR="00170000" w:rsidRDefault="00170000" w:rsidP="00170000">
      <w:pPr>
        <w:pStyle w:val="Prrafodelista"/>
        <w:numPr>
          <w:ilvl w:val="0"/>
          <w:numId w:val="3"/>
        </w:numPr>
      </w:pPr>
      <w:r>
        <w:t>PODEMOS ELEGIR DOS PERSONAJES, UNO BUENO Y OTRO MALO.</w:t>
      </w:r>
    </w:p>
    <w:p w:rsidR="00E03A8D" w:rsidRDefault="00170000" w:rsidP="00170000">
      <w:pPr>
        <w:pStyle w:val="Prrafodelista"/>
      </w:pPr>
      <w:r>
        <w:t>Y ASÍ, PODER ARMAR UNA GRAN HISTORIA:</w:t>
      </w:r>
    </w:p>
    <w:p w:rsidR="00170000" w:rsidRDefault="00170000"/>
    <w:p w:rsidR="00170000" w:rsidRDefault="00170000">
      <w:r>
        <w:rPr>
          <w:noProof/>
          <w:lang w:eastAsia="es-AR"/>
        </w:rPr>
        <w:lastRenderedPageBreak/>
        <w:drawing>
          <wp:inline distT="0" distB="0" distL="0" distR="0" wp14:anchorId="7EF5AA60" wp14:editId="61B7184B">
            <wp:extent cx="2400300" cy="2463466"/>
            <wp:effectExtent l="0" t="0" r="0" b="0"/>
            <wp:docPr id="7" name="Imagen 7" descr="cartas para inventar cuentos | Lectura cortas para niños, Hacer cuentos,  Dibujos para ar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as para inventar cuentos | Lectura cortas para niños, Hacer cuentos,  Dibujos para ar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26" cy="24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00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133DB3E1" wp14:editId="1E58B7E4">
            <wp:extent cx="2352675" cy="2498014"/>
            <wp:effectExtent l="0" t="0" r="0" b="0"/>
            <wp:docPr id="8" name="Imagen 8" descr="Picasa Web Albums - Glòria P - cartas para i... | Cuentos, Lectura cortas  para niños, Jueg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asa Web Albums - Glòria P - cartas para i... | Cuentos, Lectura cortas  para niños, Juegos para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11" cy="25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8D" w:rsidRDefault="00170000">
      <w:r>
        <w:t xml:space="preserve">PODEMOS AGREGAR OBJETOS MÁGICOS: </w:t>
      </w:r>
    </w:p>
    <w:p w:rsidR="00170000" w:rsidRDefault="00170000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7DD4ED30" wp14:editId="0D15F0C5">
            <wp:extent cx="2562225" cy="2488492"/>
            <wp:effectExtent l="0" t="0" r="0" b="7620"/>
            <wp:docPr id="9" name="Imagen 9" descr="Picasa Web Albums - Glòria P - cartas para i... | Lectura cortas para  niños, Cuentos creativos, Juegos de lecto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asa Web Albums - Glòria P - cartas para i... | Lectura cortas para  niños, Cuentos creativos, Juegos de lecto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6"/>
                    <a:stretch/>
                  </pic:blipFill>
                  <pic:spPr bwMode="auto">
                    <a:xfrm>
                      <a:off x="0" y="0"/>
                      <a:ext cx="2566154" cy="24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000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153D2BB3" wp14:editId="218E2247">
            <wp:extent cx="2543175" cy="2524125"/>
            <wp:effectExtent l="0" t="0" r="9525" b="9525"/>
            <wp:docPr id="10" name="Imagen 10" descr="cartas para inventar cuentos | Hacer cuentos, Revistas preescolares,  Lectura cort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as para inventar cuentos | Hacer cuentos, Revistas preescolares,  Lectura cort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"/>
                    <a:stretch/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00" w:rsidRDefault="00170000">
      <w:r>
        <w:rPr>
          <w:noProof/>
          <w:lang w:eastAsia="es-AR"/>
        </w:rPr>
        <w:t xml:space="preserve">Y UN LUGAR DONDE SE DESARROLLE LA HISTORIA: </w:t>
      </w:r>
    </w:p>
    <w:p w:rsidR="00E03A8D" w:rsidRDefault="00170000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3AC34951" wp14:editId="50278E96">
            <wp:extent cx="2590800" cy="2019300"/>
            <wp:effectExtent l="0" t="0" r="0" b="0"/>
            <wp:docPr id="13" name="Imagen 13" descr="cartas para inventar cuentos | Hacer cuentos, Lectura cortas para niños,  Cu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as para inventar cuentos | Hacer cuentos, Lectura cortas para niños,  Cue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000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196114BB" wp14:editId="186B4549">
            <wp:extent cx="2399829" cy="2085340"/>
            <wp:effectExtent l="0" t="0" r="635" b="0"/>
            <wp:docPr id="15" name="Imagen 15" descr="Pin en cat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cata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49" cy="20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00" w:rsidRDefault="00170000">
      <w:pPr>
        <w:rPr>
          <w:noProof/>
          <w:lang w:eastAsia="es-AR"/>
        </w:rPr>
      </w:pPr>
      <w:r>
        <w:rPr>
          <w:noProof/>
          <w:lang w:eastAsia="es-AR"/>
        </w:rPr>
        <w:t xml:space="preserve">AHORA QUE YA TENEMOS TODOS LOS ELEMENTOS, A PONER EN PRÁCTICA NUESTRA IMAGINACIÓN: </w:t>
      </w:r>
    </w:p>
    <w:p w:rsidR="003D73B8" w:rsidRDefault="003D73B8">
      <w:pPr>
        <w:rPr>
          <w:noProof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170000" w:rsidTr="00170000">
        <w:tc>
          <w:tcPr>
            <w:tcW w:w="1980" w:type="dxa"/>
          </w:tcPr>
          <w:p w:rsidR="00170000" w:rsidRDefault="00170000">
            <w:r>
              <w:lastRenderedPageBreak/>
              <w:t xml:space="preserve">      INICIO </w:t>
            </w:r>
          </w:p>
        </w:tc>
        <w:tc>
          <w:tcPr>
            <w:tcW w:w="6514" w:type="dxa"/>
          </w:tcPr>
          <w:p w:rsidR="00170000" w:rsidRDefault="00170000">
            <w:r>
              <w:t xml:space="preserve">HACE MUCHO TIEMPO… </w:t>
            </w:r>
          </w:p>
          <w:p w:rsidR="00170000" w:rsidRDefault="00170000"/>
          <w:p w:rsidR="00170000" w:rsidRDefault="00170000"/>
          <w:p w:rsidR="00170000" w:rsidRDefault="00170000"/>
          <w:p w:rsidR="00170000" w:rsidRDefault="00170000"/>
        </w:tc>
      </w:tr>
      <w:tr w:rsidR="00170000" w:rsidTr="00170000">
        <w:tc>
          <w:tcPr>
            <w:tcW w:w="1980" w:type="dxa"/>
          </w:tcPr>
          <w:p w:rsidR="00170000" w:rsidRDefault="00170000">
            <w:r>
              <w:t xml:space="preserve">      NUDO </w:t>
            </w:r>
          </w:p>
        </w:tc>
        <w:tc>
          <w:tcPr>
            <w:tcW w:w="6514" w:type="dxa"/>
          </w:tcPr>
          <w:p w:rsidR="00170000" w:rsidRDefault="00170000">
            <w:r>
              <w:t xml:space="preserve">PERO UN BUEN DÍA… </w:t>
            </w:r>
          </w:p>
          <w:p w:rsidR="00170000" w:rsidRDefault="00170000"/>
          <w:p w:rsidR="00170000" w:rsidRDefault="00170000"/>
          <w:p w:rsidR="00170000" w:rsidRDefault="00170000"/>
          <w:p w:rsidR="00170000" w:rsidRDefault="00170000"/>
          <w:p w:rsidR="00170000" w:rsidRDefault="00170000"/>
        </w:tc>
      </w:tr>
      <w:tr w:rsidR="00170000" w:rsidTr="00170000">
        <w:tc>
          <w:tcPr>
            <w:tcW w:w="1980" w:type="dxa"/>
          </w:tcPr>
          <w:p w:rsidR="00170000" w:rsidRDefault="00170000">
            <w:r>
              <w:t xml:space="preserve">      FINAL </w:t>
            </w:r>
          </w:p>
        </w:tc>
        <w:tc>
          <w:tcPr>
            <w:tcW w:w="6514" w:type="dxa"/>
          </w:tcPr>
          <w:p w:rsidR="00170000" w:rsidRDefault="00AB4FCD">
            <w:r>
              <w:t xml:space="preserve">FINALMENTE… </w:t>
            </w:r>
            <w:r>
              <w:br/>
            </w:r>
          </w:p>
          <w:p w:rsidR="00AB4FCD" w:rsidRDefault="00AB4FCD"/>
          <w:p w:rsidR="00AB4FCD" w:rsidRDefault="00AB4FCD"/>
          <w:p w:rsidR="00AB4FCD" w:rsidRDefault="00AB4FCD"/>
          <w:p w:rsidR="00AB4FCD" w:rsidRDefault="00AB4FCD"/>
        </w:tc>
      </w:tr>
    </w:tbl>
    <w:p w:rsidR="00170000" w:rsidRPr="003D73B8" w:rsidRDefault="00170000">
      <w:pPr>
        <w:rPr>
          <w:b/>
          <w:color w:val="FF0000"/>
        </w:rPr>
      </w:pPr>
    </w:p>
    <w:p w:rsidR="00AB4FCD" w:rsidRPr="003D73B8" w:rsidRDefault="00DC2AA2">
      <w:pPr>
        <w:rPr>
          <w:b/>
          <w:color w:val="FF0000"/>
        </w:rPr>
      </w:pPr>
      <w:r w:rsidRPr="003D73B8">
        <w:rPr>
          <w:b/>
          <w:color w:val="FF0000"/>
        </w:rPr>
        <w:t xml:space="preserve">TAREA PARA DESPUÉS DEL ZOOM. </w:t>
      </w:r>
      <w:r w:rsidR="00AB4FCD" w:rsidRPr="003D73B8">
        <w:rPr>
          <w:b/>
          <w:color w:val="FF0000"/>
        </w:rPr>
        <w:t xml:space="preserve"> </w:t>
      </w:r>
    </w:p>
    <w:p w:rsidR="00DC2AA2" w:rsidRDefault="00DC2AA2">
      <w:r>
        <w:t xml:space="preserve">TRABAJAMOS CON EL LIBRO: </w:t>
      </w:r>
    </w:p>
    <w:p w:rsidR="00DC2AA2" w:rsidRDefault="00DC2AA2" w:rsidP="00DC2AA2">
      <w:pPr>
        <w:pStyle w:val="Prrafodelista"/>
        <w:numPr>
          <w:ilvl w:val="0"/>
          <w:numId w:val="1"/>
        </w:numPr>
      </w:pPr>
      <w:r>
        <w:t xml:space="preserve">PÁGINA 101: “MISIÓN FINAL”, SINÓNIMO Y ANTÓNIMO. </w:t>
      </w:r>
    </w:p>
    <w:p w:rsidR="00DC2AA2" w:rsidRDefault="00BA79AC" w:rsidP="00BA79AC">
      <w:pPr>
        <w:pStyle w:val="Prrafodelista"/>
        <w:numPr>
          <w:ilvl w:val="0"/>
          <w:numId w:val="1"/>
        </w:numPr>
      </w:pPr>
      <w:r>
        <w:t xml:space="preserve">EN EL CUADERNO: </w:t>
      </w:r>
    </w:p>
    <w:p w:rsidR="00BA79AC" w:rsidRDefault="003D73B8" w:rsidP="00BA79AC">
      <w:pPr>
        <w:pStyle w:val="Prrafodelista"/>
      </w:pPr>
      <w:r>
        <w:t>ORDENÁ</w:t>
      </w:r>
      <w:r w:rsidR="00BA79AC">
        <w:t xml:space="preserve"> LA SIGUIENTE SECUENCIA.</w:t>
      </w:r>
    </w:p>
    <w:p w:rsidR="00BA79AC" w:rsidRDefault="00DC2CF1" w:rsidP="00BA79AC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4381500" cy="914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F1" w:rsidRDefault="00DC2CF1" w:rsidP="00DC2CF1">
      <w:pPr>
        <w:pStyle w:val="Prrafodelista"/>
        <w:numPr>
          <w:ilvl w:val="0"/>
          <w:numId w:val="5"/>
        </w:numPr>
      </w:pPr>
      <w:r>
        <w:t xml:space="preserve">LUEGO, FUE A BUSCAR FLORES VIOLETAS. </w:t>
      </w:r>
    </w:p>
    <w:p w:rsidR="00DC2CF1" w:rsidRDefault="00DC2CF1" w:rsidP="00DC2CF1">
      <w:pPr>
        <w:pStyle w:val="Prrafodelista"/>
        <w:numPr>
          <w:ilvl w:val="0"/>
          <w:numId w:val="5"/>
        </w:numPr>
      </w:pPr>
      <w:r>
        <w:t xml:space="preserve">Y AL FINAL, PREPARA UN BREBAJE MÁGICO. </w:t>
      </w:r>
    </w:p>
    <w:p w:rsidR="00DC2CF1" w:rsidRDefault="003D73B8" w:rsidP="00DC2CF1">
      <w:pPr>
        <w:pStyle w:val="Prrafodelista"/>
        <w:numPr>
          <w:ilvl w:val="0"/>
          <w:numId w:val="5"/>
        </w:numPr>
      </w:pPr>
      <w:r>
        <w:t xml:space="preserve">DESPUÉS, PUSO </w:t>
      </w:r>
      <w:r w:rsidR="00DC2CF1">
        <w:t xml:space="preserve"> EN SU CALDERO LAS FLORES VIOLETAS. </w:t>
      </w:r>
    </w:p>
    <w:p w:rsidR="00DC2CF1" w:rsidRDefault="00DC2CF1" w:rsidP="00DC2CF1">
      <w:pPr>
        <w:pStyle w:val="Prrafodelista"/>
        <w:numPr>
          <w:ilvl w:val="0"/>
          <w:numId w:val="4"/>
        </w:numPr>
      </w:pPr>
      <w:r>
        <w:t>UN D</w:t>
      </w:r>
      <w:r w:rsidR="003D73B8">
        <w:t>ÍA, UNA BRUJA, BUSCÓ EN EL LIBRO</w:t>
      </w:r>
      <w:r>
        <w:t xml:space="preserve"> DE MAGIA UN HECHIZO DE AMOR. </w:t>
      </w:r>
    </w:p>
    <w:p w:rsidR="00DC2CF1" w:rsidRDefault="00DC2CF1" w:rsidP="00DC2CF1">
      <w:pPr>
        <w:pStyle w:val="Prrafodelista"/>
      </w:pPr>
    </w:p>
    <w:p w:rsidR="00BA79AC" w:rsidRPr="003D73B8" w:rsidRDefault="003D73B8" w:rsidP="00DC2CF1">
      <w:pPr>
        <w:pStyle w:val="Prrafodelista"/>
        <w:numPr>
          <w:ilvl w:val="0"/>
          <w:numId w:val="1"/>
        </w:numPr>
        <w:rPr>
          <w:b/>
          <w:color w:val="FF0000"/>
        </w:rPr>
      </w:pPr>
      <w:r w:rsidRPr="003D73B8">
        <w:rPr>
          <w:b/>
          <w:color w:val="FF0000"/>
        </w:rPr>
        <w:t>COPIÁ EN ORDEN LAS ORACIONES Y ENVIALAS A LA PLATAFORMA</w:t>
      </w:r>
      <w:r>
        <w:rPr>
          <w:b/>
          <w:color w:val="FF0000"/>
        </w:rPr>
        <w:t>.</w:t>
      </w:r>
    </w:p>
    <w:p w:rsidR="00DC2CF1" w:rsidRDefault="00DC2CF1" w:rsidP="00DC2CF1">
      <w:pPr>
        <w:pStyle w:val="Prrafodelista"/>
        <w:ind w:left="1080"/>
      </w:pPr>
    </w:p>
    <w:p w:rsidR="00BA79AC" w:rsidRDefault="00BA79AC" w:rsidP="00DC2CF1">
      <w:pPr>
        <w:pStyle w:val="Prrafodelista"/>
        <w:numPr>
          <w:ilvl w:val="0"/>
          <w:numId w:val="1"/>
        </w:numPr>
      </w:pPr>
      <w:r>
        <w:t>SUBRAYÁ CON COLOR L</w:t>
      </w:r>
      <w:r w:rsidR="003D73B8">
        <w:t>OS CONECTORES QUE UNEN LAS DISTI</w:t>
      </w:r>
      <w:r>
        <w:t xml:space="preserve">NTAS ORACIONES, PARA FORMAR UNA HISTORIA. </w:t>
      </w:r>
    </w:p>
    <w:p w:rsidR="00DC2CF1" w:rsidRDefault="00DC2CF1" w:rsidP="00DC2CF1">
      <w:pPr>
        <w:pStyle w:val="Prrafodelista"/>
        <w:ind w:left="1080"/>
      </w:pPr>
    </w:p>
    <w:p w:rsidR="00BA79AC" w:rsidRDefault="00BA79AC" w:rsidP="00BA79AC">
      <w:pPr>
        <w:pStyle w:val="Prrafodelista"/>
        <w:ind w:left="1080"/>
      </w:pPr>
    </w:p>
    <w:p w:rsidR="00DC2CF1" w:rsidRDefault="00DC2CF1" w:rsidP="00BA79AC">
      <w:pPr>
        <w:pStyle w:val="Prrafodelista"/>
        <w:numPr>
          <w:ilvl w:val="0"/>
          <w:numId w:val="1"/>
        </w:numPr>
      </w:pPr>
      <w:r>
        <w:t xml:space="preserve">AHORA, REALIZAREMOS UNA COMPRENSIÓN ESPECIAL, VAMOS A OBSERVAR ATENTAMENTE UNA IMAGEN. </w:t>
      </w:r>
    </w:p>
    <w:p w:rsidR="00BA79AC" w:rsidRDefault="00DC2CF1" w:rsidP="00DC2CF1">
      <w:pPr>
        <w:pStyle w:val="Prrafodelista"/>
      </w:pPr>
      <w:r>
        <w:t>(BUSCAMOS INFORMACIÓN  EN UNA IMAGEN)</w:t>
      </w:r>
    </w:p>
    <w:p w:rsidR="00DC2CF1" w:rsidRDefault="00DC2CF1" w:rsidP="00DC2CF1">
      <w:pPr>
        <w:pStyle w:val="Prrafodelista"/>
      </w:pPr>
      <w:r>
        <w:t xml:space="preserve">LA ACTIVIDAD SE REALIZA EN FORMA ORAL. </w:t>
      </w:r>
    </w:p>
    <w:p w:rsidR="00DC2CF1" w:rsidRDefault="00DC2CF1" w:rsidP="00DC2CF1">
      <w:pPr>
        <w:pStyle w:val="Prrafodelista"/>
      </w:pPr>
    </w:p>
    <w:p w:rsidR="00DC2CF1" w:rsidRDefault="00DC2CF1" w:rsidP="00DC2CF1">
      <w:pPr>
        <w:pStyle w:val="Prrafodelista"/>
      </w:pPr>
    </w:p>
    <w:p w:rsidR="00BA79AC" w:rsidRDefault="00DC2CF1" w:rsidP="00BA79AC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>
            <wp:extent cx="5086350" cy="42767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A2" w:rsidRDefault="00DC2AA2"/>
    <w:p w:rsidR="00AB4FCD" w:rsidRDefault="00AB4FCD"/>
    <w:sectPr w:rsidR="00AB4F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A59CC"/>
    <w:multiLevelType w:val="hybridMultilevel"/>
    <w:tmpl w:val="56EE43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A7115"/>
    <w:multiLevelType w:val="hybridMultilevel"/>
    <w:tmpl w:val="32C4E764"/>
    <w:lvl w:ilvl="0" w:tplc="E020A80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972BFB"/>
    <w:multiLevelType w:val="hybridMultilevel"/>
    <w:tmpl w:val="627818A4"/>
    <w:lvl w:ilvl="0" w:tplc="9E58354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11716C"/>
    <w:multiLevelType w:val="hybridMultilevel"/>
    <w:tmpl w:val="B2E0E370"/>
    <w:lvl w:ilvl="0" w:tplc="D188E6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53BF8"/>
    <w:multiLevelType w:val="hybridMultilevel"/>
    <w:tmpl w:val="C6762D20"/>
    <w:lvl w:ilvl="0" w:tplc="262A92E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41"/>
    <w:rsid w:val="00084662"/>
    <w:rsid w:val="00170000"/>
    <w:rsid w:val="00200A08"/>
    <w:rsid w:val="00250241"/>
    <w:rsid w:val="00333BAB"/>
    <w:rsid w:val="003D73B8"/>
    <w:rsid w:val="00AB4FCD"/>
    <w:rsid w:val="00BA79AC"/>
    <w:rsid w:val="00DC2AA2"/>
    <w:rsid w:val="00DC2CF1"/>
    <w:rsid w:val="00E0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5B82E-4631-4B18-98AD-041594C2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50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50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Pc</cp:lastModifiedBy>
  <cp:revision>4</cp:revision>
  <dcterms:created xsi:type="dcterms:W3CDTF">2020-11-08T17:25:00Z</dcterms:created>
  <dcterms:modified xsi:type="dcterms:W3CDTF">2020-11-08T21:09:00Z</dcterms:modified>
</cp:coreProperties>
</file>